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C0" w:rsidRPr="00922405" w:rsidRDefault="00922405" w:rsidP="00922405">
      <w:pPr>
        <w:jc w:val="center"/>
        <w:rPr>
          <w:sz w:val="52"/>
          <w:szCs w:val="52"/>
        </w:rPr>
      </w:pPr>
      <w:r w:rsidRPr="00922405">
        <w:rPr>
          <w:sz w:val="52"/>
          <w:szCs w:val="52"/>
        </w:rPr>
        <w:t>Najčešće pogreške na društvenim mrežama</w:t>
      </w:r>
    </w:p>
    <w:p w:rsidR="001566A5" w:rsidRDefault="001566A5">
      <w:pPr>
        <w:rPr>
          <w:sz w:val="44"/>
          <w:szCs w:val="44"/>
        </w:rPr>
      </w:pPr>
    </w:p>
    <w:p w:rsidR="00922405" w:rsidRPr="00922405" w:rsidRDefault="00FE3488">
      <w:pPr>
        <w:rPr>
          <w:sz w:val="44"/>
          <w:szCs w:val="44"/>
        </w:rPr>
      </w:pPr>
      <w:bookmarkStart w:id="0" w:name="_GoBack"/>
      <w:r w:rsidRPr="00922405">
        <w:rPr>
          <w:sz w:val="44"/>
          <w:szCs w:val="44"/>
        </w:rPr>
        <w:t xml:space="preserve">Djeca, u početku, kada počinju koristiti društvene mreže poput </w:t>
      </w:r>
      <w:proofErr w:type="spellStart"/>
      <w:r w:rsidRPr="00922405">
        <w:rPr>
          <w:sz w:val="44"/>
          <w:szCs w:val="44"/>
        </w:rPr>
        <w:t>Facebook</w:t>
      </w:r>
      <w:proofErr w:type="spellEnd"/>
      <w:r w:rsidRPr="00922405">
        <w:rPr>
          <w:sz w:val="44"/>
          <w:szCs w:val="44"/>
        </w:rPr>
        <w:t>-a,</w:t>
      </w:r>
      <w:r w:rsidR="00922405" w:rsidRPr="00922405">
        <w:rPr>
          <w:sz w:val="44"/>
          <w:szCs w:val="44"/>
        </w:rPr>
        <w:t xml:space="preserve"> </w:t>
      </w:r>
      <w:proofErr w:type="spellStart"/>
      <w:r w:rsidRPr="00922405">
        <w:rPr>
          <w:sz w:val="44"/>
          <w:szCs w:val="44"/>
        </w:rPr>
        <w:t>Ask</w:t>
      </w:r>
      <w:proofErr w:type="spellEnd"/>
      <w:r w:rsidRPr="00922405">
        <w:rPr>
          <w:sz w:val="44"/>
          <w:szCs w:val="44"/>
        </w:rPr>
        <w:t>-a,</w:t>
      </w:r>
      <w:r w:rsidR="00922405" w:rsidRPr="00922405">
        <w:rPr>
          <w:sz w:val="44"/>
          <w:szCs w:val="44"/>
        </w:rPr>
        <w:t xml:space="preserve"> </w:t>
      </w:r>
      <w:proofErr w:type="spellStart"/>
      <w:r w:rsidRPr="00922405">
        <w:rPr>
          <w:sz w:val="44"/>
          <w:szCs w:val="44"/>
        </w:rPr>
        <w:t>Twitter</w:t>
      </w:r>
      <w:proofErr w:type="spellEnd"/>
      <w:r w:rsidRPr="00922405">
        <w:rPr>
          <w:sz w:val="44"/>
          <w:szCs w:val="44"/>
        </w:rPr>
        <w:t xml:space="preserve">-a, nisu svjesni o što ulaze. Misle da mogu pisati i „postati“ što god žele i da nitko neće na kraju saznati za to. </w:t>
      </w:r>
    </w:p>
    <w:p w:rsidR="00922405" w:rsidRPr="00922405" w:rsidRDefault="00FE3488">
      <w:pPr>
        <w:rPr>
          <w:sz w:val="44"/>
          <w:szCs w:val="44"/>
        </w:rPr>
      </w:pPr>
      <w:r w:rsidRPr="00922405">
        <w:rPr>
          <w:sz w:val="44"/>
          <w:szCs w:val="44"/>
        </w:rPr>
        <w:t>Nisu svjesni da je virtualni svijet na Internetu gotovo isti kao i realni svijet tj. „</w:t>
      </w:r>
      <w:proofErr w:type="spellStart"/>
      <w:r w:rsidRPr="00922405">
        <w:rPr>
          <w:sz w:val="44"/>
          <w:szCs w:val="44"/>
        </w:rPr>
        <w:t>nevi</w:t>
      </w:r>
      <w:r w:rsidR="00922405" w:rsidRPr="00922405">
        <w:rPr>
          <w:sz w:val="44"/>
          <w:szCs w:val="44"/>
        </w:rPr>
        <w:t>rtualni</w:t>
      </w:r>
      <w:proofErr w:type="spellEnd"/>
      <w:r w:rsidR="00922405" w:rsidRPr="00922405">
        <w:rPr>
          <w:sz w:val="44"/>
          <w:szCs w:val="44"/>
        </w:rPr>
        <w:t xml:space="preserve">“. </w:t>
      </w:r>
      <w:proofErr w:type="spellStart"/>
      <w:r w:rsidR="00922405" w:rsidRPr="00922405">
        <w:rPr>
          <w:sz w:val="44"/>
          <w:szCs w:val="44"/>
        </w:rPr>
        <w:t>Dodavaju</w:t>
      </w:r>
      <w:proofErr w:type="spellEnd"/>
      <w:r w:rsidR="00922405" w:rsidRPr="00922405">
        <w:rPr>
          <w:sz w:val="44"/>
          <w:szCs w:val="44"/>
        </w:rPr>
        <w:t xml:space="preserve"> ljude koji i</w:t>
      </w:r>
      <w:r w:rsidRPr="00922405">
        <w:rPr>
          <w:sz w:val="44"/>
          <w:szCs w:val="44"/>
        </w:rPr>
        <w:t xml:space="preserve"> ne poznaju i ne znaju ništa o njima. Ti ljudi mog</w:t>
      </w:r>
      <w:r w:rsidR="00922405" w:rsidRPr="00922405">
        <w:rPr>
          <w:sz w:val="44"/>
          <w:szCs w:val="44"/>
        </w:rPr>
        <w:t xml:space="preserve">u biti opasni, djeca u početku </w:t>
      </w:r>
      <w:r w:rsidRPr="00922405">
        <w:rPr>
          <w:sz w:val="44"/>
          <w:szCs w:val="44"/>
        </w:rPr>
        <w:t>i ne shvaćaju da ti ljudi mogu biti prevaran</w:t>
      </w:r>
      <w:r w:rsidR="00922405" w:rsidRPr="00922405">
        <w:rPr>
          <w:sz w:val="44"/>
          <w:szCs w:val="44"/>
        </w:rPr>
        <w:t>ti i dogovoriti sastanak s njima</w:t>
      </w:r>
      <w:r w:rsidRPr="00922405">
        <w:rPr>
          <w:sz w:val="44"/>
          <w:szCs w:val="44"/>
        </w:rPr>
        <w:t xml:space="preserve">, što, inače ne završi dobro. </w:t>
      </w:r>
    </w:p>
    <w:p w:rsidR="001566A5" w:rsidRPr="00922405" w:rsidRDefault="00FE3488">
      <w:pPr>
        <w:rPr>
          <w:sz w:val="44"/>
          <w:szCs w:val="44"/>
        </w:rPr>
      </w:pPr>
      <w:r w:rsidRPr="00922405">
        <w:rPr>
          <w:sz w:val="44"/>
          <w:szCs w:val="44"/>
        </w:rPr>
        <w:t>Za početak bi djeca trebala dodav</w:t>
      </w:r>
      <w:r w:rsidR="00922405" w:rsidRPr="00922405">
        <w:rPr>
          <w:sz w:val="44"/>
          <w:szCs w:val="44"/>
        </w:rPr>
        <w:t>ati samo ljude koji su im bliski</w:t>
      </w:r>
      <w:r w:rsidRPr="00922405">
        <w:rPr>
          <w:sz w:val="44"/>
          <w:szCs w:val="44"/>
        </w:rPr>
        <w:t xml:space="preserve"> i</w:t>
      </w:r>
      <w:r w:rsidR="00922405" w:rsidRPr="00922405">
        <w:rPr>
          <w:sz w:val="44"/>
          <w:szCs w:val="44"/>
        </w:rPr>
        <w:t xml:space="preserve"> koje poznaju. N</w:t>
      </w:r>
      <w:r w:rsidR="002953D3" w:rsidRPr="00922405">
        <w:rPr>
          <w:sz w:val="44"/>
          <w:szCs w:val="44"/>
        </w:rPr>
        <w:t>aravno, trebali</w:t>
      </w:r>
      <w:r w:rsidRPr="00922405">
        <w:rPr>
          <w:sz w:val="44"/>
          <w:szCs w:val="44"/>
        </w:rPr>
        <w:t xml:space="preserve"> bi staviti u postavkama da drugi ljudi ne mogu gledati njihove privatne stvari kao što su fotografije, e-mail</w:t>
      </w:r>
      <w:r w:rsidR="00922405" w:rsidRPr="00922405">
        <w:rPr>
          <w:sz w:val="44"/>
          <w:szCs w:val="44"/>
        </w:rPr>
        <w:t xml:space="preserve"> adresa… </w:t>
      </w:r>
    </w:p>
    <w:bookmarkEnd w:id="0"/>
    <w:p w:rsidR="004C5D7E" w:rsidRPr="001566A5" w:rsidRDefault="004C5D7E">
      <w:pPr>
        <w:rPr>
          <w:sz w:val="28"/>
          <w:szCs w:val="28"/>
        </w:rPr>
      </w:pPr>
    </w:p>
    <w:sectPr w:rsidR="004C5D7E" w:rsidRPr="0015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A5"/>
    <w:rsid w:val="001566A5"/>
    <w:rsid w:val="002953D3"/>
    <w:rsid w:val="004C5D7E"/>
    <w:rsid w:val="008409C0"/>
    <w:rsid w:val="00922405"/>
    <w:rsid w:val="00FE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 10</dc:creator>
  <cp:lastModifiedBy>Guest</cp:lastModifiedBy>
  <cp:revision>2</cp:revision>
  <dcterms:created xsi:type="dcterms:W3CDTF">2016-02-08T12:50:00Z</dcterms:created>
  <dcterms:modified xsi:type="dcterms:W3CDTF">2016-02-08T12:50:00Z</dcterms:modified>
</cp:coreProperties>
</file>